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C" w:rsidRDefault="0008648C"/>
    <w:p w:rsidR="00435E7A" w:rsidRDefault="009473E3" w:rsidP="009473E3">
      <w:pPr>
        <w:jc w:val="center"/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2022/2023</w:t>
      </w:r>
      <w:r w:rsidR="00435E7A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EĞİTİM ÖĞRETİM YILI KADROSUZ USTA </w:t>
      </w:r>
      <w:r w:rsidR="003C093E">
        <w:rPr>
          <w:rFonts w:ascii="Verdana" w:hAnsi="Verdana"/>
          <w:color w:val="000000"/>
          <w:sz w:val="15"/>
          <w:szCs w:val="15"/>
          <w:shd w:val="clear" w:color="auto" w:fill="FFFFFF"/>
        </w:rPr>
        <w:t>ÖĞRETİCİ</w:t>
      </w:r>
      <w:r w:rsidR="00435E7A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BAŞVURU SÜRECİ AŞAĞIDAKİ TABLOYA GÖRE YAPILACAKTIR.</w:t>
      </w:r>
    </w:p>
    <w:p w:rsidR="00435E7A" w:rsidRPr="00435E7A" w:rsidRDefault="009473E3" w:rsidP="009473E3">
      <w:pPr>
        <w:jc w:val="center"/>
        <w:rPr>
          <w:b/>
        </w:rPr>
      </w:pPr>
      <w:r>
        <w:rPr>
          <w:b/>
        </w:rPr>
        <w:t xml:space="preserve">2022/2023 </w:t>
      </w:r>
      <w:r w:rsidR="00435E7A" w:rsidRPr="00435E7A">
        <w:rPr>
          <w:b/>
        </w:rPr>
        <w:t>ÜCRETLİ USTA ÖĞRETİCİ BAŞVURU TAKVİMİ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  <w:gridCol w:w="2875"/>
      </w:tblGrid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DUYURU İLANININ YAPILMASI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29 TEMMUZ 2022 -31 AĞUSTOS 2022 </w:t>
            </w:r>
            <w:r w:rsidR="00435E7A"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ARASI 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KADROSUZ USTA EĞİTİCİ BAŞVURULARININ </w:t>
            </w:r>
            <w:hyperlink r:id="rId6" w:history="1">
              <w:r w:rsidRPr="00435E7A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tr-TR"/>
                </w:rPr>
                <w:t>e-yaygın</w:t>
              </w:r>
            </w:hyperlink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 SİSTEMİ ÜZERİNDEN ONLİNE OLARAK ALINMASI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 01-31 AĞUSTOS 2022 </w:t>
            </w:r>
            <w:r w:rsidR="00435E7A"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ARASI 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BAŞVURULARIN DEĞERLENDİRİLİP ONAYLANMASI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01-15 EYLÜL 2022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KESİN OLMAYAN LİSTELERİN İLANI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8 EYLÜL 2022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İTİRAZLARIN ALINMASI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 8-12 </w:t>
            </w:r>
            <w:r w:rsidR="00435E7A"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EYLÜL ARASI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KESİN LİSTELERİN İLANI VE GÖREVLENDİRMELERİN BAŞLAMASI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9473E3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15 EYLÜL 2022</w:t>
            </w:r>
          </w:p>
        </w:tc>
      </w:tr>
      <w:tr w:rsidR="00435E7A" w:rsidRPr="00435E7A" w:rsidTr="00435E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7A" w:rsidRPr="00435E7A" w:rsidRDefault="00435E7A" w:rsidP="00435E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435E7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435E7A" w:rsidRPr="00435E7A" w:rsidRDefault="00435E7A" w:rsidP="00435E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435E7A" w:rsidRPr="00435E7A" w:rsidRDefault="00435E7A" w:rsidP="00435E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435E7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NOT: BAŞVURU YAPTIKTAN SONRA KURUMDAN İBRAZ İÇİN TALEP EDİLMEDİKÇE VE GÖREV İÇİN ÇAĞRILMADIKÇA BELGE İSTENMEYECEKTİR.</w:t>
      </w:r>
    </w:p>
    <w:p w:rsidR="00435E7A" w:rsidRPr="00435E7A" w:rsidRDefault="00435E7A" w:rsidP="00435E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GÖREV VERİLİNCE AŞAĞIDAKİ BELGELER KURUMA GETİRİLECEKTİR.</w:t>
      </w:r>
    </w:p>
    <w:p w:rsidR="00435E7A" w:rsidRPr="00435E7A" w:rsidRDefault="00435E7A" w:rsidP="00435E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1- Nüfus Cüzdanı Fotokopisi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>2- Diploma Aslı ve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ya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onaylı 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Fotokopisi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>3- Usta Öğretici Belgesi, Ustalık Belgesi, Antrenörlük Belgesi Aslı ve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ya onaylı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Fotokopisi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>4- Daha önce görev yaptığına ilişkin, görev yaptığı yerlerden alınmış onaylı belgeler. Kaç iş günü çalıştığını gösterir sigortalılık hizmet kaydı ve işyeri unvan listesi( E-Devlet'ten barkodlu alınacaktır.)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 xml:space="preserve">5- 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Adli Sicil Kaydı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>6- Sağlık Raporu (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Aile Hekimi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)</w:t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  <w:t>7- Oryantasyon Belgesi (TTK nın 9 nolu kararına göre öğretmen olarak atanamayacaklar için)</w:t>
      </w:r>
      <w:r w:rsidRPr="00435E7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br/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8- Fotoğraf-1-Adet (Son 6 Ayda çekilmiş)</w:t>
      </w:r>
      <w:r w:rsidR="009473E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br/>
      </w:r>
      <w:r w:rsidRPr="00435E7A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9- İş güvenliği ve sağlığı belgesi (İSG belgesi olmayanlar açılacak olan İSG kursuna katılacaklardır.)</w:t>
      </w:r>
    </w:p>
    <w:p w:rsidR="00435E7A" w:rsidRDefault="00435E7A"/>
    <w:sectPr w:rsidR="00435E7A" w:rsidSect="00C5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6E" w:rsidRDefault="006F0B6E" w:rsidP="00435E7A">
      <w:pPr>
        <w:spacing w:after="0" w:line="240" w:lineRule="auto"/>
      </w:pPr>
      <w:r>
        <w:separator/>
      </w:r>
    </w:p>
  </w:endnote>
  <w:endnote w:type="continuationSeparator" w:id="0">
    <w:p w:rsidR="006F0B6E" w:rsidRDefault="006F0B6E" w:rsidP="004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6E" w:rsidRDefault="006F0B6E" w:rsidP="00435E7A">
      <w:pPr>
        <w:spacing w:after="0" w:line="240" w:lineRule="auto"/>
      </w:pPr>
      <w:r>
        <w:separator/>
      </w:r>
    </w:p>
  </w:footnote>
  <w:footnote w:type="continuationSeparator" w:id="0">
    <w:p w:rsidR="006F0B6E" w:rsidRDefault="006F0B6E" w:rsidP="0043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A"/>
    <w:rsid w:val="0008648C"/>
    <w:rsid w:val="003C093E"/>
    <w:rsid w:val="00435E7A"/>
    <w:rsid w:val="0046290B"/>
    <w:rsid w:val="005B67DE"/>
    <w:rsid w:val="006F0B6E"/>
    <w:rsid w:val="007922E4"/>
    <w:rsid w:val="007C5812"/>
    <w:rsid w:val="008C4E7D"/>
    <w:rsid w:val="009473E3"/>
    <w:rsid w:val="00BF7E0E"/>
    <w:rsid w:val="00C57C37"/>
    <w:rsid w:val="00CA6028"/>
    <w:rsid w:val="00DB13A1"/>
    <w:rsid w:val="00FB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EB0D"/>
  <w15:docId w15:val="{251AE8E8-9413-4128-8CA5-C87E800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5E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5E7A"/>
    <w:rPr>
      <w:b/>
      <w:bCs/>
    </w:rPr>
  </w:style>
  <w:style w:type="paragraph" w:styleId="AralkYok">
    <w:name w:val="No Spacing"/>
    <w:basedOn w:val="Normal"/>
    <w:uiPriority w:val="1"/>
    <w:qFormat/>
    <w:rsid w:val="0043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29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yaygin.meb.gov.tr/Logi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gunes</dc:creator>
  <cp:lastModifiedBy>pc</cp:lastModifiedBy>
  <cp:revision>2</cp:revision>
  <cp:lastPrinted>2022-07-29T10:59:00Z</cp:lastPrinted>
  <dcterms:created xsi:type="dcterms:W3CDTF">2022-07-29T10:59:00Z</dcterms:created>
  <dcterms:modified xsi:type="dcterms:W3CDTF">2022-07-29T10:59:00Z</dcterms:modified>
</cp:coreProperties>
</file>